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A43B3" w:rsidRPr="006A43B3" w:rsidTr="003D1624">
        <w:tc>
          <w:tcPr>
            <w:tcW w:w="4785" w:type="dxa"/>
            <w:shd w:val="clear" w:color="auto" w:fill="auto"/>
          </w:tcPr>
          <w:p w:rsidR="006A43B3" w:rsidRPr="006A43B3" w:rsidRDefault="006A43B3" w:rsidP="006A43B3">
            <w:pPr>
              <w:spacing w:line="273" w:lineRule="atLeast"/>
              <w:rPr>
                <w:color w:val="000000"/>
              </w:rPr>
            </w:pPr>
            <w:r w:rsidRPr="006A43B3">
              <w:rPr>
                <w:color w:val="000000"/>
              </w:rPr>
              <w:t>РАССМОТРЕНО</w:t>
            </w:r>
          </w:p>
          <w:p w:rsidR="006A43B3" w:rsidRPr="006A43B3" w:rsidRDefault="006A43B3" w:rsidP="006A43B3">
            <w:pPr>
              <w:spacing w:line="273" w:lineRule="atLeast"/>
              <w:rPr>
                <w:color w:val="000000"/>
              </w:rPr>
            </w:pPr>
            <w:r w:rsidRPr="006A43B3">
              <w:rPr>
                <w:color w:val="000000"/>
              </w:rPr>
              <w:t>на заседании педагогического совета</w:t>
            </w:r>
          </w:p>
          <w:p w:rsidR="006A43B3" w:rsidRPr="006A43B3" w:rsidRDefault="006A43B3" w:rsidP="006A43B3">
            <w:pPr>
              <w:spacing w:line="273" w:lineRule="atLeast"/>
              <w:rPr>
                <w:color w:val="000000"/>
              </w:rPr>
            </w:pPr>
            <w:r w:rsidRPr="006A43B3">
              <w:rPr>
                <w:color w:val="000000"/>
              </w:rPr>
              <w:t>протокол от 18.01.2016 №1</w:t>
            </w:r>
          </w:p>
        </w:tc>
        <w:tc>
          <w:tcPr>
            <w:tcW w:w="4786" w:type="dxa"/>
            <w:shd w:val="clear" w:color="auto" w:fill="auto"/>
          </w:tcPr>
          <w:p w:rsidR="006A43B3" w:rsidRPr="006A43B3" w:rsidRDefault="006A43B3" w:rsidP="006A43B3">
            <w:pPr>
              <w:shd w:val="clear" w:color="auto" w:fill="FFFFFF"/>
              <w:spacing w:line="273" w:lineRule="atLeast"/>
              <w:ind w:left="-426" w:firstLine="568"/>
              <w:jc w:val="right"/>
              <w:rPr>
                <w:color w:val="000000"/>
              </w:rPr>
            </w:pPr>
            <w:r w:rsidRPr="006A43B3">
              <w:rPr>
                <w:color w:val="000000"/>
              </w:rPr>
              <w:t>УТВЕРЖДЕНО</w:t>
            </w:r>
          </w:p>
          <w:p w:rsidR="006A43B3" w:rsidRPr="006A43B3" w:rsidRDefault="006A43B3" w:rsidP="006A43B3">
            <w:pPr>
              <w:shd w:val="clear" w:color="auto" w:fill="FFFFFF"/>
              <w:spacing w:line="273" w:lineRule="atLeast"/>
              <w:ind w:left="-426" w:firstLine="568"/>
              <w:jc w:val="right"/>
              <w:rPr>
                <w:color w:val="000000"/>
              </w:rPr>
            </w:pPr>
            <w:r w:rsidRPr="006A43B3">
              <w:rPr>
                <w:color w:val="000000"/>
              </w:rPr>
              <w:t xml:space="preserve">приказом по школе  </w:t>
            </w:r>
          </w:p>
          <w:p w:rsidR="006A43B3" w:rsidRPr="006A43B3" w:rsidRDefault="006A43B3" w:rsidP="006A43B3">
            <w:pPr>
              <w:ind w:left="-567"/>
              <w:jc w:val="right"/>
            </w:pPr>
            <w:r w:rsidRPr="006A43B3">
              <w:rPr>
                <w:color w:val="000000"/>
              </w:rPr>
              <w:t xml:space="preserve">от 19.01.2016 </w:t>
            </w:r>
            <w:r>
              <w:rPr>
                <w:color w:val="000000"/>
              </w:rPr>
              <w:t xml:space="preserve"> </w:t>
            </w:r>
            <w:r w:rsidRPr="006A43B3">
              <w:rPr>
                <w:color w:val="000000"/>
              </w:rPr>
              <w:t>№7</w:t>
            </w:r>
          </w:p>
          <w:p w:rsidR="006A43B3" w:rsidRPr="006A43B3" w:rsidRDefault="006A43B3" w:rsidP="006A43B3">
            <w:pPr>
              <w:spacing w:line="273" w:lineRule="atLeast"/>
              <w:jc w:val="right"/>
              <w:rPr>
                <w:color w:val="000000"/>
              </w:rPr>
            </w:pPr>
          </w:p>
        </w:tc>
      </w:tr>
    </w:tbl>
    <w:p w:rsidR="00235F77" w:rsidRPr="006A43B3" w:rsidRDefault="00235F77" w:rsidP="00235F77">
      <w:pPr>
        <w:spacing w:before="100" w:beforeAutospacing="1" w:after="100" w:afterAutospacing="1"/>
        <w:ind w:firstLine="143"/>
        <w:jc w:val="center"/>
      </w:pPr>
      <w:bookmarkStart w:id="0" w:name="_GoBack"/>
      <w:r w:rsidRPr="006A43B3">
        <w:t>ПОЛОЖЕНИЕ</w:t>
      </w:r>
    </w:p>
    <w:p w:rsidR="00235F77" w:rsidRPr="006A43B3" w:rsidRDefault="006A43B3" w:rsidP="00235F77">
      <w:pPr>
        <w:spacing w:before="100" w:beforeAutospacing="1" w:after="100" w:afterAutospacing="1"/>
        <w:ind w:firstLine="142"/>
        <w:jc w:val="center"/>
      </w:pPr>
      <w:r w:rsidRPr="006A43B3">
        <w:t>об аттестационной комиссии по проведению аттестации педагогических работников в целях подтверждения соответствия занимаемой должности</w:t>
      </w:r>
      <w:r w:rsidR="00235F77" w:rsidRPr="006A43B3">
        <w:t> </w:t>
      </w:r>
    </w:p>
    <w:bookmarkEnd w:id="0"/>
    <w:p w:rsidR="00235F77" w:rsidRDefault="00235F77" w:rsidP="00235F77">
      <w:pPr>
        <w:ind w:left="862"/>
        <w:jc w:val="center"/>
      </w:pPr>
      <w:r>
        <w:rPr>
          <w:b/>
          <w:bCs/>
        </w:rPr>
        <w:t>1. Общие положения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1.1. Настоящее Положение 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 (далее – Аттестационная комиссия).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1.2. Аттестационная комиссия создается во исполнение Федерального закона Российской Федерации от 29 декабря 2012 года № 273</w:t>
      </w:r>
      <w:r w:rsidR="006A43B3">
        <w:t>-ФЗ</w:t>
      </w:r>
      <w:r>
        <w:t xml:space="preserve"> «Об образовании в РФ» и является постоянно действующим коллегиальным органом, созданным при организации, осуществляющей образовательную деятельность (далее – организация).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1.3. Аттестационная комиссия в своей работе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нормативными актами Министерства образования  и науки Российской Федерации, устанавливающими порядок проведения аттестации педагогических работников, региональными и муниципальными нормативными правовыми актами, соглашениями между образовательной организацией и общественными объединениями (прежде всего профессиональными союзами в сфере образования).</w:t>
      </w:r>
    </w:p>
    <w:p w:rsidR="00235F77" w:rsidRDefault="00235F77" w:rsidP="00235F77">
      <w:pPr>
        <w:spacing w:before="100" w:beforeAutospacing="1" w:after="100" w:afterAutospacing="1"/>
        <w:ind w:firstLine="708"/>
      </w:pPr>
      <w:r>
        <w:t>1.4. Полномочия Аттестационной комиссии: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- проведение аттестации педагогических работников организации и принятие решения о соответствии (несоответствии) занимаемым должностям;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- вынесение рекомендации   руководителю организации о возможности приема на работу на должности педагогических работников лиц, не имеющих специальной подготовки или стажа работы, квалификационных характеристик,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761-н, зарегистрированного в Минюсте РФ 06 октября 2010 года, регистрационный № 18638; , но обладающих достаточным практическим опытом и компетентностью, выполняющих качественно и в полном объёме возложенные на них должностные обязанности.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- контроль за исполнением рекомендаций,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235F77" w:rsidRDefault="00235F77" w:rsidP="00235F77">
      <w:pPr>
        <w:tabs>
          <w:tab w:val="left" w:pos="2410"/>
        </w:tabs>
        <w:spacing w:before="100" w:beforeAutospacing="1" w:after="100" w:afterAutospacing="1"/>
        <w:ind w:firstLine="708"/>
        <w:jc w:val="both"/>
      </w:pPr>
      <w:r>
        <w:lastRenderedPageBreak/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  <w:r>
        <w:rPr>
          <w:b/>
          <w:bCs/>
        </w:rPr>
        <w:t> </w:t>
      </w:r>
    </w:p>
    <w:p w:rsidR="00235F77" w:rsidRDefault="00235F77" w:rsidP="00235F77">
      <w:pPr>
        <w:spacing w:before="100" w:beforeAutospacing="1" w:after="100" w:afterAutospacing="1"/>
        <w:ind w:firstLine="142"/>
        <w:jc w:val="center"/>
      </w:pPr>
      <w:r>
        <w:rPr>
          <w:b/>
          <w:bCs/>
        </w:rPr>
        <w:t>II. Формирование и состав Аттестационной комиссии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2.1. Аттестационная комиссия состоит из председателя комиссии, заместителя председателя, секретаря и членов комиссии.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 xml:space="preserve">2.2. Аттестационная комиссия  создается распорядительным актом руководителя организации и формируется из числа работников организации, в которой работает педагогический работник. В обязательном порядке в состав аттестационной комиссии включается </w:t>
      </w:r>
      <w:r w:rsidR="00540448">
        <w:t>представитель выборного</w:t>
      </w:r>
      <w:r>
        <w:t xml:space="preserve"> органа первичной профсоюзной </w:t>
      </w:r>
      <w:r w:rsidR="00540448">
        <w:t>организации.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2.4. Численность состава Аттестационной комиссии (включая председателя, заместителя председателя и секретаря) должна составлять не менее 6 человек.</w:t>
      </w:r>
    </w:p>
    <w:p w:rsidR="00235F77" w:rsidRDefault="00235F77" w:rsidP="00235F77">
      <w:pPr>
        <w:spacing w:before="100" w:beforeAutospacing="1" w:after="100" w:afterAutospacing="1"/>
        <w:ind w:firstLine="708"/>
      </w:pPr>
      <w:r>
        <w:t>2.5. Руководство работой Аттестационной комиссии осуществляет её председатель, а в его отсутствие – заместитель председателя.</w:t>
      </w:r>
    </w:p>
    <w:p w:rsidR="00235F77" w:rsidRDefault="00235F77" w:rsidP="00235F77">
      <w:pPr>
        <w:spacing w:before="100" w:beforeAutospacing="1" w:after="100" w:afterAutospacing="1"/>
        <w:ind w:firstLine="708"/>
      </w:pPr>
      <w:r>
        <w:t>Руководитель организации не может являться председателем Аттестационной комиссии.</w:t>
      </w:r>
    </w:p>
    <w:p w:rsidR="00235F77" w:rsidRDefault="00235F77" w:rsidP="00235F77">
      <w:pPr>
        <w:spacing w:before="100" w:beforeAutospacing="1" w:after="100" w:afterAutospacing="1"/>
        <w:ind w:firstLine="708"/>
      </w:pPr>
      <w:r>
        <w:t>2.6. Председатель комиссии председательствует на ее заседаниях, организует работу Аттестационной комиссии, осуществляет общий контроль за реализацией принятых решений, распределяет обязанности между членами Аттестационной комиссии.</w:t>
      </w:r>
    </w:p>
    <w:p w:rsidR="00235F77" w:rsidRDefault="00235F77" w:rsidP="00235F77">
      <w:pPr>
        <w:spacing w:before="100" w:beforeAutospacing="1" w:after="100" w:afterAutospacing="1"/>
        <w:ind w:firstLine="708"/>
      </w:pPr>
      <w:r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</w:p>
    <w:p w:rsidR="00235F77" w:rsidRDefault="00235F77" w:rsidP="00235F77">
      <w:pPr>
        <w:spacing w:before="100" w:beforeAutospacing="1" w:after="100" w:afterAutospacing="1"/>
        <w:ind w:firstLine="708"/>
      </w:pPr>
      <w:r>
        <w:t>2.7. Секретарь Аттестационной комиссии: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информирует членов Аттестационной комиссии о сроках и месте проведения заседания;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- 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- 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- отвечает за размещение информации о деятельности (состав, положение, график работы, список аттестуемых педагогических работников) Аттестационной комиссии  в специальной рубрике на официальном сайте организации в информационно-телекоммуникационной сети «Интернет».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lastRenderedPageBreak/>
        <w:t>2.8. Члены Аттестационной комиссии: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- 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- отвечают за объективность и компетентность принимаемых решений;</w:t>
      </w:r>
    </w:p>
    <w:p w:rsidR="00235F77" w:rsidRDefault="00235F77" w:rsidP="00235F77">
      <w:pPr>
        <w:spacing w:before="100" w:beforeAutospacing="1" w:after="100" w:afterAutospacing="1"/>
        <w:ind w:firstLine="143"/>
        <w:jc w:val="both"/>
      </w:pPr>
      <w:r>
        <w:t>отвечают за соблюдение норм профессиональной этики во время работы Аттестационной комиссии;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- 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235F77" w:rsidRDefault="00235F77" w:rsidP="00235F77">
      <w:pPr>
        <w:spacing w:before="100" w:beforeAutospacing="1" w:after="100" w:afterAutospacing="1"/>
        <w:ind w:firstLine="708"/>
      </w:pPr>
      <w: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235F77" w:rsidRDefault="00235F77" w:rsidP="00235F77">
      <w:pPr>
        <w:spacing w:before="100" w:beforeAutospacing="1" w:after="100" w:afterAutospacing="1"/>
        <w:ind w:firstLine="142"/>
        <w:jc w:val="center"/>
      </w:pPr>
      <w:r>
        <w:rPr>
          <w:b/>
          <w:bCs/>
        </w:rPr>
        <w:t>III. Порядок работы Аттестационной комиссии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3.1. Решение о проведении аттестации педагогических работников принимается руководителем организации.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 xml:space="preserve">В связи с этим в преддверии нового учебного года (до 30 августа) издается приказ «Об аттестации педагогических работников в целях подтверждения соответствия педагогических работников занимаемым ими должностям в 201_/201_ учебном году», включающий в себя список педагогических работников, подлежащих аттестации в течение учебного года, график проведения аттестации и доводится под роспись </w:t>
      </w:r>
      <w:proofErr w:type="gramStart"/>
      <w:r>
        <w:t>до сведения</w:t>
      </w:r>
      <w:proofErr w:type="gramEnd"/>
      <w:r>
        <w:t xml:space="preserve"> каждого аттестуемого не менее чем за месяц до начала аттестации.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3.2. Руководитель организации направляет в Аттестационную комиссию представление на каждого из аттестуемых педагогических работников, включающие следующие сведения:</w:t>
      </w:r>
    </w:p>
    <w:p w:rsidR="00235F77" w:rsidRDefault="00235F77" w:rsidP="00235F77">
      <w:pPr>
        <w:spacing w:before="100" w:beforeAutospacing="1" w:after="100" w:afterAutospacing="1"/>
        <w:ind w:firstLine="708"/>
      </w:pPr>
      <w:r>
        <w:t>а) фамилия, имя, отчество;</w:t>
      </w:r>
    </w:p>
    <w:p w:rsidR="00235F77" w:rsidRDefault="00235F77" w:rsidP="00235F77">
      <w:pPr>
        <w:spacing w:before="100" w:beforeAutospacing="1" w:after="100" w:afterAutospacing="1"/>
        <w:ind w:firstLine="708"/>
      </w:pPr>
      <w:r>
        <w:t xml:space="preserve">б) занимаемая должность/предметная область; </w:t>
      </w:r>
    </w:p>
    <w:p w:rsidR="00235F77" w:rsidRDefault="00235F77" w:rsidP="00235F77">
      <w:pPr>
        <w:spacing w:before="100" w:beforeAutospacing="1" w:after="100" w:afterAutospacing="1"/>
        <w:ind w:firstLine="708"/>
      </w:pPr>
      <w:r>
        <w:t>в) наименование учреждения в соответствии с учредительными документами;</w:t>
      </w:r>
    </w:p>
    <w:p w:rsidR="00235F77" w:rsidRDefault="00235F77" w:rsidP="00235F77">
      <w:pPr>
        <w:spacing w:before="100" w:beforeAutospacing="1" w:after="100" w:afterAutospacing="1"/>
        <w:ind w:firstLine="708"/>
      </w:pPr>
      <w:r>
        <w:t>г) образование;</w:t>
      </w:r>
    </w:p>
    <w:p w:rsidR="00235F77" w:rsidRDefault="00235F77" w:rsidP="00235F77">
      <w:pPr>
        <w:spacing w:before="100" w:beforeAutospacing="1" w:after="100" w:afterAutospacing="1"/>
        <w:ind w:firstLine="708"/>
      </w:pPr>
      <w:r>
        <w:t>д) общий трудовой стаж;</w:t>
      </w:r>
    </w:p>
    <w:p w:rsidR="00235F77" w:rsidRDefault="00235F77" w:rsidP="00235F77">
      <w:pPr>
        <w:spacing w:before="100" w:beforeAutospacing="1" w:after="100" w:afterAutospacing="1"/>
        <w:ind w:firstLine="708"/>
      </w:pPr>
      <w:r>
        <w:t xml:space="preserve">е) информация о прохождении повышения квалификации; </w:t>
      </w:r>
    </w:p>
    <w:p w:rsidR="00235F77" w:rsidRDefault="00235F77" w:rsidP="00235F77">
      <w:pPr>
        <w:spacing w:before="100" w:beforeAutospacing="1" w:after="100" w:afterAutospacing="1"/>
        <w:ind w:firstLine="708"/>
      </w:pPr>
      <w:r>
        <w:t>ж) модель квалификационного испытания;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з) профессиональные и деловые качества педагогического работника.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3.3. Педагогический работник с представлением должен быть ознакомлен руководителем организации под роспись не позднее, чем за месяц до дня проведения аттестации.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lastRenderedPageBreak/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</w:t>
      </w:r>
      <w:r w:rsidR="00540448">
        <w:t>представлении руководителя</w:t>
      </w:r>
      <w:r>
        <w:t xml:space="preserve"> организации.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При отказе педагогического работника от ознакомления с представлением руководителя организации составляется соответствующий акт, который подписывается руководителем организации и лицами, в присутствии которых составлен акт.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Педагогический работник вправе предоставить в аттестационную комиссию результаты пройденной процедуры оценки своей деятельности, владения современными образовательными технологиями и методиками, проводимыми независимыми экспертными организациями.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3.4. Основной формой деятельности Аттестационной комиссии являются заседания.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Педагогический работник должен лично присутствовать при его аттестации на заседании Аттестационной комиссии.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менее, чем за месяц до новой даты проведения его аттестации.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3.5. Аттестационная комиссия рассматривает сведения о педагогическом работнике, содержащиеся в представлении руководителя организации, заявление аттестуемого с соответствующим обоснованием в случае несогласия с представлением руководителя организации, а также дает оценку соответствия педагогического работника квалификационным требованиям по занимаемой должности (в том числе на основе оценки и выводов экспертов).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3.6. Рассмотрение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761-н, зарегистрированного в Минюсте РФ 06 октября 2010 года, регистрационный № 18638 осуществляется в течение трех дней после поступления в аттестационную комиссию.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lastRenderedPageBreak/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3.7.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(в соответствии с утвержденными графиками) заседаний Аттестационной комиссии.</w:t>
      </w:r>
    </w:p>
    <w:p w:rsidR="00235F77" w:rsidRDefault="00235F77" w:rsidP="00235F77">
      <w:pPr>
        <w:spacing w:before="100" w:beforeAutospacing="1" w:after="100" w:afterAutospacing="1"/>
        <w:ind w:firstLine="142"/>
        <w:jc w:val="center"/>
        <w:rPr>
          <w:b/>
          <w:bCs/>
        </w:rPr>
      </w:pPr>
    </w:p>
    <w:p w:rsidR="00235F77" w:rsidRDefault="00235F77" w:rsidP="00235F77">
      <w:pPr>
        <w:spacing w:before="100" w:beforeAutospacing="1" w:after="100" w:afterAutospacing="1"/>
        <w:ind w:firstLine="142"/>
        <w:jc w:val="center"/>
      </w:pPr>
      <w:r>
        <w:rPr>
          <w:b/>
          <w:bCs/>
        </w:rPr>
        <w:t>IV. Решение Аттестационной комиссии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- соответствует занимаемой должности (указывается должность работника);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- не соответствует занимаемой должности (указывается должность работника).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4.2.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4.3.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заносятся в протокол, подписываемый председателем комиссии, заместителем председателя, секретарем, членами Аттестационной комиссии, присутствовавшими на заседании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 xml:space="preserve">4.4. На педагогического работника, прошедшего аттестацию не позднее 2-х рабочих дней со дня ее проведения  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 при принятии решения. Работодатель знакомит работника с ней под роспись в течение 3  рабочих дней. Выписка </w:t>
      </w:r>
      <w:r>
        <w:lastRenderedPageBreak/>
        <w:t>их протокола  и представление работодателя хранятся в личном деле педагогического работника.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 xml:space="preserve">4.5. Результаты аттестации педагогический работник вправе обжаловать в суд в соответствии с </w:t>
      </w:r>
      <w:hyperlink r:id="rId5" w:history="1">
        <w:r>
          <w:rPr>
            <w:rStyle w:val="a3"/>
            <w:color w:val="auto"/>
          </w:rPr>
          <w:t>законодательством</w:t>
        </w:r>
      </w:hyperlink>
      <w:r>
        <w:t xml:space="preserve"> Российской Федерации.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4.6. 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761-н, зарегистрированного в Минюсте РФ 6 октября 2010 года, регистрационный № 18638 Аттестационная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трехдневный срок после принятия решения.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4.7. По итогам рассмотрения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Аттестационная комиссия выносит решение о выполнении (невыполнении) условий аттестации.</w:t>
      </w:r>
    </w:p>
    <w:p w:rsidR="00235F77" w:rsidRDefault="00235F77" w:rsidP="00235F77">
      <w:pPr>
        <w:spacing w:before="100" w:beforeAutospacing="1" w:after="100" w:afterAutospacing="1"/>
        <w:ind w:firstLine="708"/>
        <w:jc w:val="both"/>
      </w:pPr>
      <w:r>
        <w:t>Данное решение оформляется протоколом и доводится до руководителя организации в трехдневный срок.</w:t>
      </w:r>
    </w:p>
    <w:p w:rsidR="00BA1ECB" w:rsidRDefault="00BA1ECB"/>
    <w:sectPr w:rsidR="00BA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F3"/>
    <w:rsid w:val="00235F77"/>
    <w:rsid w:val="00540448"/>
    <w:rsid w:val="005D5E25"/>
    <w:rsid w:val="006A43B3"/>
    <w:rsid w:val="00712EF3"/>
    <w:rsid w:val="00BA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FC64B-1F6F-45B0-83E6-3BBAF73C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E0F0-887D-40C3-BE8E-51FBAA82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2173</Words>
  <Characters>12391</Characters>
  <Application>Microsoft Office Word</Application>
  <DocSecurity>0</DocSecurity>
  <Lines>103</Lines>
  <Paragraphs>29</Paragraphs>
  <ScaleCrop>false</ScaleCrop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Учитель</cp:lastModifiedBy>
  <cp:revision>6</cp:revision>
  <dcterms:created xsi:type="dcterms:W3CDTF">2016-01-20T04:42:00Z</dcterms:created>
  <dcterms:modified xsi:type="dcterms:W3CDTF">2023-12-20T07:38:00Z</dcterms:modified>
</cp:coreProperties>
</file>